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5" w:lineRule="atLeast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b/>
          <w:i w:val="0"/>
          <w:caps w:val="0"/>
          <w:color w:val="000000"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i w:val="0"/>
          <w:caps w:val="0"/>
          <w:color w:val="000000"/>
          <w:spacing w:val="0"/>
          <w:sz w:val="44"/>
          <w:szCs w:val="44"/>
        </w:rPr>
        <w:t>关于做好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2020年</w:t>
      </w:r>
      <w:r>
        <w:rPr>
          <w:rFonts w:hint="eastAsia" w:ascii="方正小标宋简体" w:hAnsi="方正小标宋简体" w:eastAsia="方正小标宋简体" w:cs="方正小标宋简体"/>
          <w:b/>
          <w:i w:val="0"/>
          <w:caps w:val="0"/>
          <w:color w:val="000000"/>
          <w:spacing w:val="0"/>
          <w:sz w:val="44"/>
          <w:szCs w:val="44"/>
          <w:lang w:val="en-US" w:eastAsia="zh-CN"/>
        </w:rPr>
        <w:t>新乡</w:t>
      </w:r>
      <w:r>
        <w:rPr>
          <w:rFonts w:hint="eastAsia" w:ascii="方正小标宋简体" w:hAnsi="方正小标宋简体" w:eastAsia="方正小标宋简体" w:cs="方正小标宋简体"/>
          <w:b/>
          <w:i w:val="0"/>
          <w:caps w:val="0"/>
          <w:color w:val="000000"/>
          <w:spacing w:val="0"/>
          <w:sz w:val="44"/>
          <w:szCs w:val="44"/>
        </w:rPr>
        <w:t>市</w:t>
      </w:r>
      <w:r>
        <w:rPr>
          <w:rFonts w:hint="eastAsia" w:ascii="方正小标宋简体" w:hAnsi="方正小标宋简体" w:eastAsia="方正小标宋简体" w:cs="方正小标宋简体"/>
          <w:b/>
          <w:i w:val="0"/>
          <w:caps w:val="0"/>
          <w:color w:val="000000"/>
          <w:spacing w:val="0"/>
          <w:sz w:val="44"/>
          <w:szCs w:val="44"/>
          <w:lang w:val="en-US" w:eastAsia="zh-CN"/>
        </w:rPr>
        <w:t>科协</w:t>
      </w:r>
      <w:r>
        <w:rPr>
          <w:rFonts w:hint="eastAsia" w:ascii="方正小标宋简体" w:hAnsi="方正小标宋简体" w:eastAsia="方正小标宋简体" w:cs="方正小标宋简体"/>
          <w:b/>
          <w:i w:val="0"/>
          <w:caps w:val="0"/>
          <w:color w:val="000000"/>
          <w:spacing w:val="0"/>
          <w:sz w:val="44"/>
          <w:szCs w:val="44"/>
        </w:rPr>
        <w:t>重点学术活动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5" w:lineRule="atLeast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b/>
          <w:i w:val="0"/>
          <w:caps w:val="0"/>
          <w:color w:val="000000"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i w:val="0"/>
          <w:caps w:val="0"/>
          <w:color w:val="000000"/>
          <w:spacing w:val="0"/>
          <w:sz w:val="44"/>
          <w:szCs w:val="44"/>
        </w:rPr>
        <w:t>申报工作的通知</w:t>
      </w:r>
    </w:p>
    <w:p/>
    <w:p>
      <w:pPr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>各市属学会（协会、研究会）：</w:t>
      </w:r>
      <w:r>
        <w:rPr>
          <w:rFonts w:hint="eastAsia" w:eastAsia="仿宋_GB2312" w:asciiTheme="minorEastAsia" w:hAnsiTheme="minorEastAsia"/>
          <w:sz w:val="32"/>
          <w:szCs w:val="32"/>
        </w:rPr>
        <w:t> </w:t>
      </w:r>
    </w:p>
    <w:p>
      <w:pPr>
        <w:ind w:firstLine="640" w:firstLineChars="200"/>
        <w:rPr>
          <w:rFonts w:hint="eastAsia"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  <w:lang w:val="en-US" w:eastAsia="zh-CN"/>
        </w:rPr>
        <w:t>为深入贯彻党的十九大精神和新乡市委十一届十一次全会精神，助力推进市科协整体工作进入全省第一方阵，认真做好2020年新乡市科协重点学术活动安排，</w:t>
      </w:r>
      <w:r>
        <w:rPr>
          <w:rFonts w:ascii="仿宋_GB2312" w:eastAsia="仿宋_GB2312" w:hAnsiTheme="minorEastAsia"/>
          <w:sz w:val="32"/>
          <w:szCs w:val="32"/>
        </w:rPr>
        <w:t>着眼学术活动的实际效果，通过</w:t>
      </w:r>
      <w:r>
        <w:rPr>
          <w:rFonts w:hint="eastAsia" w:ascii="仿宋_GB2312" w:eastAsia="仿宋_GB2312" w:hAnsiTheme="minorEastAsia"/>
          <w:sz w:val="32"/>
          <w:szCs w:val="32"/>
          <w:lang w:val="en-US" w:eastAsia="zh-CN"/>
        </w:rPr>
        <w:t>支持</w:t>
      </w:r>
      <w:r>
        <w:rPr>
          <w:rFonts w:ascii="仿宋_GB2312" w:eastAsia="仿宋_GB2312" w:hAnsiTheme="minorEastAsia"/>
          <w:sz w:val="32"/>
          <w:szCs w:val="32"/>
        </w:rPr>
        <w:t>重点学术活动项目，引领带动</w:t>
      </w:r>
      <w:r>
        <w:rPr>
          <w:rFonts w:hint="eastAsia" w:ascii="仿宋_GB2312" w:eastAsia="仿宋_GB2312" w:hAnsiTheme="minorEastAsia"/>
          <w:sz w:val="32"/>
          <w:szCs w:val="32"/>
          <w:lang w:val="en-US" w:eastAsia="zh-CN"/>
        </w:rPr>
        <w:t>我</w:t>
      </w:r>
      <w:r>
        <w:rPr>
          <w:rFonts w:hint="eastAsia" w:ascii="仿宋_GB2312" w:eastAsia="仿宋_GB2312" w:hAnsiTheme="minorEastAsia"/>
          <w:sz w:val="32"/>
          <w:szCs w:val="32"/>
        </w:rPr>
        <w:t>市</w:t>
      </w:r>
      <w:r>
        <w:rPr>
          <w:rFonts w:ascii="仿宋_GB2312" w:eastAsia="仿宋_GB2312" w:hAnsiTheme="minorEastAsia"/>
          <w:sz w:val="32"/>
          <w:szCs w:val="32"/>
        </w:rPr>
        <w:t>学会大力开展学术活动，</w:t>
      </w:r>
      <w:r>
        <w:rPr>
          <w:rFonts w:hint="eastAsia" w:ascii="仿宋_GB2312" w:eastAsia="仿宋_GB2312" w:hAnsiTheme="minorEastAsia"/>
          <w:sz w:val="32"/>
          <w:szCs w:val="32"/>
          <w:lang w:val="en-US" w:eastAsia="zh-CN"/>
        </w:rPr>
        <w:t>促进学术繁荣、科技创新、产业发展。</w:t>
      </w:r>
      <w:r>
        <w:rPr>
          <w:rFonts w:hint="eastAsia" w:ascii="仿宋_GB2312" w:eastAsia="仿宋_GB2312" w:hAnsiTheme="minorEastAsia"/>
          <w:sz w:val="32"/>
          <w:szCs w:val="32"/>
        </w:rPr>
        <w:t>现将有关</w:t>
      </w:r>
      <w:r>
        <w:rPr>
          <w:rFonts w:hint="eastAsia" w:ascii="仿宋_GB2312" w:eastAsia="仿宋_GB2312" w:hAnsiTheme="minorEastAsia"/>
          <w:sz w:val="32"/>
          <w:szCs w:val="32"/>
          <w:lang w:val="en-US" w:eastAsia="zh-CN"/>
        </w:rPr>
        <w:t>申报事项</w:t>
      </w:r>
      <w:r>
        <w:rPr>
          <w:rFonts w:hint="eastAsia" w:ascii="仿宋_GB2312" w:eastAsia="仿宋_GB2312" w:hAnsiTheme="minorEastAsia"/>
          <w:sz w:val="32"/>
          <w:szCs w:val="32"/>
        </w:rPr>
        <w:t>通知如下：  </w:t>
      </w:r>
    </w:p>
    <w:p>
      <w:pPr>
        <w:numPr>
          <w:ilvl w:val="0"/>
          <w:numId w:val="1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申报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对象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>新乡市科协所属学会（协会、研究会）</w:t>
      </w:r>
      <w:r>
        <w:rPr>
          <w:rFonts w:hint="eastAsia" w:ascii="仿宋_GB2312" w:eastAsia="仿宋_GB2312" w:hAnsiTheme="minorEastAsia"/>
          <w:sz w:val="32"/>
          <w:szCs w:val="32"/>
          <w:lang w:val="en-US" w:eastAsia="zh-CN"/>
        </w:rPr>
        <w:t>主办或承办的活动</w:t>
      </w:r>
      <w:r>
        <w:rPr>
          <w:rFonts w:hint="eastAsia" w:ascii="仿宋_GB2312" w:eastAsia="仿宋_GB2312" w:hAnsiTheme="minorEastAsia"/>
          <w:sz w:val="32"/>
          <w:szCs w:val="32"/>
        </w:rPr>
        <w:t>，允许联合申报。 </w:t>
      </w:r>
    </w:p>
    <w:p>
      <w:pPr>
        <w:numPr>
          <w:ilvl w:val="0"/>
          <w:numId w:val="1"/>
        </w:numPr>
        <w:ind w:left="0" w:leftChars="0" w:firstLine="640" w:firstLineChars="200"/>
        <w:rPr>
          <w:rFonts w:hint="eastAsia" w:ascii="仿宋_GB2312" w:eastAsia="仿宋_GB2312" w:hAnsiTheme="minorEastAsia"/>
          <w:sz w:val="32"/>
          <w:szCs w:val="32"/>
          <w:lang w:val="en-US" w:eastAsia="zh-CN"/>
        </w:rPr>
      </w:pPr>
      <w:r>
        <w:rPr>
          <w:rFonts w:hint="eastAsia" w:ascii="仿宋_GB2312" w:eastAsia="仿宋_GB2312" w:hAnsiTheme="minorEastAsia"/>
          <w:sz w:val="32"/>
          <w:szCs w:val="32"/>
          <w:lang w:val="en-US" w:eastAsia="zh-CN"/>
        </w:rPr>
        <w:t>申报要求</w:t>
      </w:r>
    </w:p>
    <w:p>
      <w:pPr>
        <w:numPr>
          <w:ilvl w:val="0"/>
          <w:numId w:val="2"/>
        </w:numPr>
        <w:ind w:firstLine="640" w:firstLineChars="200"/>
        <w:rPr>
          <w:rFonts w:hint="default" w:ascii="仿宋_GB2312" w:eastAsia="仿宋_GB2312" w:hAnsiTheme="minorEastAsia"/>
          <w:sz w:val="32"/>
          <w:szCs w:val="32"/>
          <w:lang w:val="en-US" w:eastAsia="zh-CN"/>
        </w:rPr>
      </w:pPr>
      <w:r>
        <w:rPr>
          <w:rFonts w:hint="eastAsia" w:ascii="仿宋_GB2312" w:eastAsia="仿宋_GB2312" w:hAnsiTheme="minorEastAsia"/>
          <w:sz w:val="32"/>
          <w:szCs w:val="32"/>
          <w:lang w:val="en-US" w:eastAsia="zh-CN"/>
        </w:rPr>
        <w:t>申报项目须在河南省内举办。</w:t>
      </w:r>
    </w:p>
    <w:p>
      <w:pPr>
        <w:numPr>
          <w:ilvl w:val="0"/>
          <w:numId w:val="2"/>
        </w:numPr>
        <w:ind w:firstLine="640" w:firstLineChars="200"/>
        <w:rPr>
          <w:rFonts w:hint="default" w:ascii="仿宋_GB2312" w:eastAsia="仿宋_GB2312" w:hAnsiTheme="minorEastAsia"/>
          <w:sz w:val="32"/>
          <w:szCs w:val="32"/>
          <w:lang w:val="en-US" w:eastAsia="zh-CN"/>
        </w:rPr>
      </w:pPr>
      <w:r>
        <w:rPr>
          <w:rFonts w:hint="eastAsia" w:ascii="仿宋_GB2312" w:eastAsia="仿宋_GB2312" w:hAnsiTheme="minorEastAsia"/>
          <w:sz w:val="32"/>
          <w:szCs w:val="32"/>
          <w:lang w:val="en-US" w:eastAsia="zh-CN"/>
        </w:rPr>
        <w:t>申报项目在2020年11月20日前完成。</w:t>
      </w:r>
    </w:p>
    <w:p>
      <w:pPr>
        <w:numPr>
          <w:ilvl w:val="0"/>
          <w:numId w:val="2"/>
        </w:numPr>
        <w:ind w:firstLine="640" w:firstLineChars="200"/>
        <w:rPr>
          <w:rFonts w:hint="eastAsia" w:ascii="仿宋_GB2312" w:eastAsia="仿宋_GB2312" w:hAnsiTheme="minorEastAsia"/>
          <w:sz w:val="32"/>
          <w:szCs w:val="32"/>
          <w:lang w:val="en-US" w:eastAsia="zh-CN"/>
        </w:rPr>
      </w:pPr>
      <w:r>
        <w:rPr>
          <w:rFonts w:hint="eastAsia" w:ascii="仿宋_GB2312" w:eastAsia="仿宋_GB2312" w:hAnsiTheme="minorEastAsia"/>
          <w:sz w:val="32"/>
          <w:szCs w:val="32"/>
          <w:lang w:val="en-US" w:eastAsia="zh-CN"/>
        </w:rPr>
        <w:t>申报单位需填写</w:t>
      </w:r>
      <w:r>
        <w:rPr>
          <w:rFonts w:hint="eastAsia" w:ascii="仿宋_GB2312" w:eastAsia="仿宋_GB2312" w:hAnsiTheme="minorEastAsia"/>
          <w:sz w:val="32"/>
          <w:szCs w:val="32"/>
        </w:rPr>
        <w:t>《新乡市科协重点学术活动项目申报表》（见附</w:t>
      </w:r>
      <w:r>
        <w:rPr>
          <w:rFonts w:hint="eastAsia" w:ascii="仿宋_GB2312" w:eastAsia="仿宋_GB2312" w:hAnsiTheme="minorEastAsia"/>
          <w:sz w:val="32"/>
          <w:szCs w:val="32"/>
          <w:lang w:val="en-US" w:eastAsia="zh-CN"/>
        </w:rPr>
        <w:t>件</w:t>
      </w:r>
      <w:r>
        <w:rPr>
          <w:rFonts w:hint="eastAsia" w:ascii="仿宋_GB2312" w:eastAsia="仿宋_GB2312" w:hAnsiTheme="minorEastAsia"/>
          <w:sz w:val="32"/>
          <w:szCs w:val="32"/>
        </w:rPr>
        <w:t>），于20</w:t>
      </w:r>
      <w:r>
        <w:rPr>
          <w:rFonts w:hint="eastAsia" w:ascii="仿宋_GB2312" w:eastAsia="仿宋_GB2312" w:hAnsiTheme="minorEastAsia"/>
          <w:sz w:val="32"/>
          <w:szCs w:val="32"/>
          <w:lang w:val="en-US" w:eastAsia="zh-CN"/>
        </w:rPr>
        <w:t>20</w:t>
      </w:r>
      <w:r>
        <w:rPr>
          <w:rFonts w:hint="eastAsia" w:ascii="仿宋_GB2312" w:eastAsia="仿宋_GB2312" w:hAnsiTheme="minorEastAsia"/>
          <w:sz w:val="32"/>
          <w:szCs w:val="32"/>
        </w:rPr>
        <w:t>年</w:t>
      </w:r>
      <w:r>
        <w:rPr>
          <w:rFonts w:hint="eastAsia" w:ascii="仿宋_GB2312" w:eastAsia="仿宋_GB2312" w:hAnsiTheme="minorEastAsia"/>
          <w:sz w:val="32"/>
          <w:szCs w:val="32"/>
          <w:lang w:val="en-US" w:eastAsia="zh-CN"/>
        </w:rPr>
        <w:t>6</w:t>
      </w:r>
      <w:r>
        <w:rPr>
          <w:rFonts w:hint="eastAsia" w:ascii="仿宋_GB2312" w:eastAsia="仿宋_GB2312" w:hAnsiTheme="minorEastAsia"/>
          <w:sz w:val="32"/>
          <w:szCs w:val="32"/>
        </w:rPr>
        <w:t>月</w:t>
      </w:r>
      <w:r>
        <w:rPr>
          <w:rFonts w:hint="eastAsia" w:ascii="仿宋_GB2312" w:eastAsia="仿宋_GB2312" w:hAnsiTheme="minorEastAsia"/>
          <w:sz w:val="32"/>
          <w:szCs w:val="32"/>
          <w:lang w:val="en-US" w:eastAsia="zh-CN"/>
        </w:rPr>
        <w:t>12</w:t>
      </w:r>
      <w:r>
        <w:rPr>
          <w:rFonts w:hint="eastAsia" w:ascii="仿宋_GB2312" w:eastAsia="仿宋_GB2312" w:hAnsiTheme="minorEastAsia"/>
          <w:sz w:val="32"/>
          <w:szCs w:val="32"/>
        </w:rPr>
        <w:t>日前将原件</w:t>
      </w:r>
      <w:r>
        <w:rPr>
          <w:rFonts w:hint="eastAsia" w:ascii="仿宋_GB2312" w:eastAsia="仿宋_GB2312" w:hAnsiTheme="minorEastAsia"/>
          <w:sz w:val="32"/>
          <w:szCs w:val="32"/>
          <w:lang w:val="en-US" w:eastAsia="zh-CN"/>
        </w:rPr>
        <w:t>2份</w:t>
      </w:r>
      <w:r>
        <w:rPr>
          <w:rFonts w:hint="eastAsia" w:ascii="仿宋_GB2312" w:eastAsia="仿宋_GB2312" w:hAnsiTheme="minorEastAsia"/>
          <w:sz w:val="32"/>
          <w:szCs w:val="32"/>
        </w:rPr>
        <w:t>（盖章）</w:t>
      </w:r>
      <w:r>
        <w:rPr>
          <w:rFonts w:hint="eastAsia" w:ascii="仿宋_GB2312" w:eastAsia="仿宋_GB2312" w:hAnsiTheme="minorEastAsia"/>
          <w:sz w:val="32"/>
          <w:szCs w:val="32"/>
          <w:lang w:val="en-US" w:eastAsia="zh-CN"/>
        </w:rPr>
        <w:t>以及</w:t>
      </w:r>
      <w:r>
        <w:rPr>
          <w:rFonts w:hint="eastAsia" w:ascii="仿宋_GB2312" w:eastAsia="仿宋_GB2312" w:hAnsiTheme="minorEastAsia"/>
          <w:sz w:val="32"/>
          <w:szCs w:val="32"/>
        </w:rPr>
        <w:t>电子版，报市科协学会部。联合申报的项目，由牵头单位填写相关表格，参与单位加盖印章。</w:t>
      </w:r>
    </w:p>
    <w:p>
      <w:pPr>
        <w:numPr>
          <w:ilvl w:val="0"/>
          <w:numId w:val="2"/>
        </w:numPr>
        <w:ind w:firstLine="640" w:firstLineChars="200"/>
        <w:rPr>
          <w:rFonts w:hint="eastAsia" w:ascii="仿宋_GB2312" w:eastAsia="仿宋_GB2312" w:hAnsiTheme="minorEastAsia"/>
          <w:sz w:val="32"/>
          <w:szCs w:val="32"/>
          <w:lang w:val="en-US" w:eastAsia="zh-CN"/>
        </w:rPr>
      </w:pPr>
      <w:r>
        <w:rPr>
          <w:rFonts w:hint="eastAsia" w:ascii="仿宋_GB2312" w:eastAsia="仿宋_GB2312" w:hAnsiTheme="minorEastAsia"/>
          <w:sz w:val="32"/>
          <w:szCs w:val="32"/>
          <w:lang w:val="en-US" w:eastAsia="zh-CN"/>
        </w:rPr>
        <w:t>已列入重点学术活动项目的申报单位，需在活动结束一周内，将活动总结、3-5张活动照片等体现活动成果的书面资料（一式两份）及电子版报送至市科协学会部。</w:t>
      </w:r>
    </w:p>
    <w:p>
      <w:pPr>
        <w:ind w:firstLine="640" w:firstLineChars="200"/>
        <w:rPr>
          <w:rFonts w:hint="eastAsia" w:ascii="仿宋_GB2312" w:eastAsia="仿宋_GB2312" w:hAnsiTheme="minorEastAsia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_GB2312" w:eastAsia="仿宋_GB2312" w:hAnsiTheme="minorEastAsia"/>
          <w:sz w:val="32"/>
          <w:szCs w:val="32"/>
          <w:lang w:val="en-US" w:eastAsia="zh-CN"/>
        </w:rPr>
      </w:pPr>
      <w:r>
        <w:rPr>
          <w:rFonts w:hint="eastAsia" w:ascii="仿宋_GB2312" w:eastAsia="仿宋_GB2312" w:hAnsiTheme="minorEastAsia"/>
          <w:sz w:val="32"/>
          <w:szCs w:val="32"/>
          <w:lang w:val="en-US" w:eastAsia="zh-CN"/>
        </w:rPr>
        <w:t>市科协学会部联系人：安志洪  帅筱倩 </w:t>
      </w:r>
    </w:p>
    <w:p>
      <w:pPr>
        <w:ind w:firstLine="640" w:firstLineChars="200"/>
        <w:rPr>
          <w:rFonts w:hint="eastAsia" w:ascii="仿宋_GB2312" w:eastAsia="仿宋_GB2312" w:hAnsiTheme="minorEastAsia"/>
          <w:sz w:val="32"/>
          <w:szCs w:val="32"/>
          <w:lang w:val="en-US" w:eastAsia="zh-CN"/>
        </w:rPr>
      </w:pPr>
      <w:r>
        <w:rPr>
          <w:rFonts w:hint="eastAsia" w:ascii="仿宋_GB2312" w:eastAsia="仿宋_GB2312" w:hAnsiTheme="minorEastAsia"/>
          <w:sz w:val="32"/>
          <w:szCs w:val="32"/>
          <w:lang w:val="en-US" w:eastAsia="zh-CN"/>
        </w:rPr>
        <w:t>联系电话：5820693   邮箱：xxkxxhb@163.com</w:t>
      </w:r>
    </w:p>
    <w:p>
      <w:pPr>
        <w:ind w:firstLine="640" w:firstLineChars="200"/>
        <w:rPr>
          <w:rFonts w:hint="default" w:ascii="仿宋_GB2312" w:eastAsia="仿宋_GB2312" w:hAnsiTheme="minorEastAsia"/>
          <w:sz w:val="32"/>
          <w:szCs w:val="32"/>
          <w:lang w:val="en-US" w:eastAsia="zh-CN"/>
        </w:rPr>
      </w:pPr>
      <w:r>
        <w:rPr>
          <w:rFonts w:hint="eastAsia" w:ascii="仿宋_GB2312" w:eastAsia="仿宋_GB2312" w:hAnsiTheme="minorEastAsia"/>
          <w:sz w:val="32"/>
          <w:szCs w:val="32"/>
          <w:lang w:val="en-US" w:eastAsia="zh-CN"/>
        </w:rPr>
        <w:t>申报单位可登录新乡市科协网站下载相关申报表。</w:t>
      </w:r>
    </w:p>
    <w:p>
      <w:pPr>
        <w:ind w:firstLine="640" w:firstLineChars="200"/>
        <w:rPr>
          <w:rFonts w:hint="eastAsia" w:ascii="仿宋_GB2312" w:eastAsia="仿宋_GB2312" w:hAnsiTheme="minorEastAsia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_GB2312" w:eastAsia="仿宋_GB2312" w:hAnsiTheme="minorEastAsia"/>
          <w:sz w:val="32"/>
          <w:szCs w:val="32"/>
          <w:lang w:val="en-US" w:eastAsia="zh-CN"/>
        </w:rPr>
      </w:pPr>
      <w:r>
        <w:rPr>
          <w:rFonts w:hint="eastAsia" w:ascii="仿宋_GB2312" w:eastAsia="仿宋_GB2312" w:hAnsiTheme="minorEastAsia"/>
          <w:sz w:val="32"/>
          <w:szCs w:val="32"/>
          <w:lang w:val="en-US" w:eastAsia="zh-CN"/>
        </w:rPr>
        <w:t>附件：新乡市科协重点学术活动项目申报表  </w:t>
      </w:r>
    </w:p>
    <w:p>
      <w:pPr>
        <w:jc w:val="left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 xml:space="preserve">                </w:t>
      </w:r>
    </w:p>
    <w:p>
      <w:pPr>
        <w:jc w:val="left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 xml:space="preserve">                                    </w:t>
      </w:r>
    </w:p>
    <w:p>
      <w:pPr>
        <w:jc w:val="left"/>
        <w:rPr>
          <w:rFonts w:hint="eastAsia"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 xml:space="preserve">                                </w:t>
      </w:r>
    </w:p>
    <w:p>
      <w:pPr>
        <w:ind w:firstLine="4480" w:firstLineChars="1400"/>
        <w:jc w:val="left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 xml:space="preserve"> 新乡市科学技术协会</w:t>
      </w:r>
    </w:p>
    <w:p>
      <w:pPr>
        <w:jc w:val="left"/>
        <w:rPr>
          <w:rFonts w:hint="default" w:ascii="仿宋_GB2312" w:eastAsia="仿宋_GB2312" w:hAnsiTheme="minorEastAsia"/>
          <w:sz w:val="32"/>
          <w:szCs w:val="32"/>
          <w:lang w:val="en-US" w:eastAsia="zh-CN"/>
        </w:rPr>
      </w:pPr>
      <w:r>
        <w:rPr>
          <w:rFonts w:hint="eastAsia" w:ascii="仿宋_GB2312" w:eastAsia="仿宋_GB2312" w:hAnsiTheme="minorEastAsia"/>
          <w:sz w:val="32"/>
          <w:szCs w:val="32"/>
        </w:rPr>
        <w:t xml:space="preserve">                        </w:t>
      </w:r>
      <w:r>
        <w:rPr>
          <w:rFonts w:hint="eastAsia" w:ascii="仿宋_GB2312" w:eastAsia="仿宋_GB2312" w:hAnsiTheme="minorEastAsia"/>
          <w:sz w:val="32"/>
          <w:szCs w:val="32"/>
          <w:lang w:val="en-US" w:eastAsia="zh-CN"/>
        </w:rPr>
        <w:t xml:space="preserve">       </w:t>
      </w:r>
      <w:bookmarkStart w:id="0" w:name="_GoBack"/>
      <w:bookmarkEnd w:id="0"/>
      <w:r>
        <w:rPr>
          <w:rFonts w:hint="eastAsia" w:ascii="仿宋_GB2312" w:eastAsia="仿宋_GB2312" w:hAnsiTheme="minorEastAsia"/>
          <w:sz w:val="32"/>
          <w:szCs w:val="32"/>
        </w:rPr>
        <w:t>20</w:t>
      </w:r>
      <w:r>
        <w:rPr>
          <w:rFonts w:hint="eastAsia" w:ascii="仿宋_GB2312" w:eastAsia="仿宋_GB2312" w:hAnsiTheme="minorEastAsia"/>
          <w:sz w:val="32"/>
          <w:szCs w:val="32"/>
          <w:lang w:val="en-US" w:eastAsia="zh-CN"/>
        </w:rPr>
        <w:t>20</w:t>
      </w:r>
      <w:r>
        <w:rPr>
          <w:rFonts w:hint="eastAsia" w:ascii="仿宋_GB2312" w:eastAsia="仿宋_GB2312" w:hAnsiTheme="minorEastAsia"/>
          <w:sz w:val="32"/>
          <w:szCs w:val="32"/>
        </w:rPr>
        <w:t>年</w:t>
      </w:r>
      <w:r>
        <w:rPr>
          <w:rFonts w:hint="eastAsia" w:ascii="仿宋_GB2312" w:eastAsia="仿宋_GB2312" w:hAnsiTheme="minorEastAsia"/>
          <w:sz w:val="32"/>
          <w:szCs w:val="32"/>
          <w:lang w:val="en-US" w:eastAsia="zh-CN"/>
        </w:rPr>
        <w:t>6</w:t>
      </w:r>
      <w:r>
        <w:rPr>
          <w:rFonts w:hint="eastAsia" w:ascii="仿宋_GB2312" w:eastAsia="仿宋_GB2312" w:hAnsiTheme="minorEastAsia"/>
          <w:sz w:val="32"/>
          <w:szCs w:val="32"/>
        </w:rPr>
        <w:t>月</w:t>
      </w:r>
      <w:r>
        <w:rPr>
          <w:rFonts w:hint="eastAsia" w:ascii="仿宋_GB2312" w:eastAsia="仿宋_GB2312" w:hAnsiTheme="minorEastAsia"/>
          <w:sz w:val="32"/>
          <w:szCs w:val="32"/>
          <w:lang w:val="en-US" w:eastAsia="zh-CN"/>
        </w:rPr>
        <w:t>3日</w:t>
      </w:r>
    </w:p>
    <w:p>
      <w:pPr>
        <w:jc w:val="left"/>
        <w:rPr>
          <w:rFonts w:asciiTheme="minorEastAsia" w:hAnsiTheme="minorEastAsia"/>
          <w:sz w:val="32"/>
          <w:szCs w:val="32"/>
        </w:rPr>
      </w:pPr>
    </w:p>
    <w:p>
      <w:pPr>
        <w:jc w:val="left"/>
        <w:rPr>
          <w:rFonts w:asciiTheme="minorEastAsia" w:hAnsiTheme="minorEastAsia"/>
          <w:sz w:val="32"/>
          <w:szCs w:val="32"/>
        </w:rPr>
      </w:pPr>
    </w:p>
    <w:p>
      <w:pPr>
        <w:jc w:val="left"/>
        <w:rPr>
          <w:rFonts w:asciiTheme="minorEastAsia" w:hAnsiTheme="minorEastAsia"/>
          <w:sz w:val="32"/>
          <w:szCs w:val="32"/>
        </w:rPr>
      </w:pPr>
    </w:p>
    <w:p>
      <w:pPr>
        <w:jc w:val="left"/>
        <w:rPr>
          <w:rFonts w:asciiTheme="minorEastAsia" w:hAnsiTheme="minorEastAsia"/>
          <w:sz w:val="32"/>
          <w:szCs w:val="32"/>
        </w:rPr>
      </w:pPr>
    </w:p>
    <w:p>
      <w:pPr>
        <w:jc w:val="left"/>
        <w:rPr>
          <w:rFonts w:asciiTheme="minorEastAsia" w:hAnsiTheme="minorEastAsia"/>
          <w:sz w:val="32"/>
          <w:szCs w:val="32"/>
        </w:rPr>
      </w:pPr>
    </w:p>
    <w:p>
      <w:pPr>
        <w:jc w:val="left"/>
        <w:rPr>
          <w:rFonts w:asciiTheme="minorEastAsia" w:hAnsiTheme="minorEastAsia"/>
          <w:sz w:val="32"/>
          <w:szCs w:val="32"/>
        </w:rPr>
      </w:pPr>
    </w:p>
    <w:p>
      <w:pPr>
        <w:snapToGrid w:val="0"/>
        <w:spacing w:beforeLines="50" w:afterLines="150" w:line="700" w:lineRule="exact"/>
        <w:ind w:firstLine="440" w:firstLineChars="100"/>
        <w:jc w:val="both"/>
        <w:rPr>
          <w:rFonts w:hint="eastAsia" w:ascii="小标宋" w:hAnsi="宋体" w:eastAsia="小标宋" w:cs="宋体"/>
          <w:sz w:val="44"/>
          <w:szCs w:val="44"/>
        </w:rPr>
      </w:pPr>
    </w:p>
    <w:p>
      <w:pPr>
        <w:snapToGrid w:val="0"/>
        <w:spacing w:beforeLines="50" w:afterLines="150" w:line="700" w:lineRule="exact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snapToGrid w:val="0"/>
        <w:spacing w:beforeLines="50" w:afterLines="150" w:line="700" w:lineRule="exact"/>
        <w:jc w:val="both"/>
        <w:rPr>
          <w:rFonts w:hint="eastAsia" w:ascii="小标宋" w:hAnsi="宋体" w:eastAsia="小标宋" w:cs="宋体"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附件：</w:t>
      </w:r>
    </w:p>
    <w:p>
      <w:pPr>
        <w:snapToGrid w:val="0"/>
        <w:spacing w:beforeLines="50" w:afterLines="150" w:line="700" w:lineRule="exact"/>
        <w:ind w:firstLine="440" w:firstLineChars="100"/>
        <w:jc w:val="both"/>
        <w:rPr>
          <w:rFonts w:hint="default" w:ascii="仿宋_GB2312" w:eastAsia="仿宋_GB2312" w:cs="宋体" w:hAnsiTheme="minorEastAsia"/>
          <w:sz w:val="28"/>
          <w:szCs w:val="28"/>
          <w:lang w:val="en-US" w:eastAsia="zh-CN"/>
        </w:rPr>
      </w:pPr>
      <w:r>
        <w:rPr>
          <w:rFonts w:hint="eastAsia" w:ascii="小标宋" w:hAnsi="宋体" w:eastAsia="小标宋" w:cs="宋体"/>
          <w:sz w:val="44"/>
          <w:szCs w:val="44"/>
        </w:rPr>
        <w:t>新乡市科协重点学术活动项目申报表</w:t>
      </w:r>
    </w:p>
    <w:tbl>
      <w:tblPr>
        <w:tblStyle w:val="6"/>
        <w:tblW w:w="9215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3"/>
        <w:gridCol w:w="142"/>
        <w:gridCol w:w="918"/>
        <w:gridCol w:w="617"/>
        <w:gridCol w:w="122"/>
        <w:gridCol w:w="850"/>
        <w:gridCol w:w="556"/>
        <w:gridCol w:w="7"/>
        <w:gridCol w:w="1432"/>
        <w:gridCol w:w="103"/>
        <w:gridCol w:w="737"/>
        <w:gridCol w:w="798"/>
        <w:gridCol w:w="154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2453" w:type="dxa"/>
            <w:gridSpan w:val="3"/>
          </w:tcPr>
          <w:p>
            <w:pPr>
              <w:spacing w:line="400" w:lineRule="exact"/>
              <w:jc w:val="center"/>
              <w:rPr>
                <w:rFonts w:hint="eastAsia" w:ascii="仿宋_GB2312" w:eastAsia="仿宋_GB2312" w:cs="宋体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 w:cs="宋体" w:hAnsiTheme="minorEastAsia"/>
                <w:sz w:val="28"/>
                <w:szCs w:val="28"/>
                <w:lang w:val="en-US" w:eastAsia="zh-CN"/>
              </w:rPr>
              <w:t>申报单位（盖章）</w:t>
            </w:r>
          </w:p>
        </w:tc>
        <w:tc>
          <w:tcPr>
            <w:tcW w:w="6762" w:type="dxa"/>
            <w:gridSpan w:val="10"/>
          </w:tcPr>
          <w:p>
            <w:pPr>
              <w:spacing w:line="400" w:lineRule="exact"/>
              <w:jc w:val="center"/>
              <w:rPr>
                <w:rFonts w:ascii="仿宋_GB2312" w:eastAsia="仿宋_GB2312" w:cs="宋体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53" w:type="dxa"/>
            <w:gridSpan w:val="3"/>
          </w:tcPr>
          <w:p>
            <w:pPr>
              <w:spacing w:line="400" w:lineRule="exact"/>
              <w:jc w:val="center"/>
              <w:rPr>
                <w:rFonts w:ascii="仿宋_GB2312" w:eastAsia="仿宋_GB2312" w:cs="宋体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cs="宋体" w:hAnsiTheme="minorEastAsia"/>
                <w:sz w:val="28"/>
                <w:szCs w:val="28"/>
              </w:rPr>
              <w:t>联系人</w:t>
            </w:r>
          </w:p>
        </w:tc>
        <w:tc>
          <w:tcPr>
            <w:tcW w:w="2145" w:type="dxa"/>
            <w:gridSpan w:val="4"/>
            <w:tcBorders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eastAsia="仿宋_GB2312" w:cs="宋体" w:hAnsiTheme="minorEastAsia"/>
                <w:sz w:val="28"/>
                <w:szCs w:val="28"/>
              </w:rPr>
            </w:pPr>
          </w:p>
        </w:tc>
        <w:tc>
          <w:tcPr>
            <w:tcW w:w="1439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eastAsia="仿宋_GB2312" w:cs="宋体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cs="宋体" w:hAnsiTheme="minorEastAsia"/>
                <w:sz w:val="28"/>
                <w:szCs w:val="28"/>
                <w:lang w:val="en-US" w:eastAsia="zh-CN"/>
              </w:rPr>
              <w:t>单位</w:t>
            </w:r>
            <w:r>
              <w:rPr>
                <w:rFonts w:hint="eastAsia" w:ascii="仿宋_GB2312" w:eastAsia="仿宋_GB2312" w:cs="宋体" w:hAnsiTheme="minorEastAsia"/>
                <w:sz w:val="28"/>
                <w:szCs w:val="28"/>
              </w:rPr>
              <w:t>职务</w:t>
            </w:r>
          </w:p>
        </w:tc>
        <w:tc>
          <w:tcPr>
            <w:tcW w:w="3178" w:type="dxa"/>
            <w:gridSpan w:val="4"/>
            <w:tcBorders>
              <w:lef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eastAsia="仿宋_GB2312" w:cs="宋体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93" w:type="dxa"/>
          </w:tcPr>
          <w:p>
            <w:pPr>
              <w:spacing w:line="400" w:lineRule="exact"/>
              <w:jc w:val="center"/>
              <w:rPr>
                <w:rFonts w:ascii="仿宋_GB2312" w:eastAsia="仿宋_GB2312" w:cs="宋体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cs="宋体" w:hAnsiTheme="minorEastAsia"/>
                <w:sz w:val="28"/>
                <w:szCs w:val="28"/>
              </w:rPr>
              <w:t>固定电话</w:t>
            </w:r>
          </w:p>
        </w:tc>
        <w:tc>
          <w:tcPr>
            <w:tcW w:w="1799" w:type="dxa"/>
            <w:gridSpan w:val="4"/>
          </w:tcPr>
          <w:p>
            <w:pPr>
              <w:spacing w:line="400" w:lineRule="exact"/>
              <w:jc w:val="center"/>
              <w:rPr>
                <w:rFonts w:ascii="仿宋_GB2312" w:eastAsia="仿宋_GB2312" w:cs="宋体" w:hAnsiTheme="minorEastAsia"/>
                <w:sz w:val="28"/>
                <w:szCs w:val="28"/>
              </w:rPr>
            </w:pPr>
          </w:p>
        </w:tc>
        <w:tc>
          <w:tcPr>
            <w:tcW w:w="850" w:type="dxa"/>
          </w:tcPr>
          <w:p>
            <w:pPr>
              <w:spacing w:line="400" w:lineRule="exact"/>
              <w:jc w:val="center"/>
              <w:rPr>
                <w:rFonts w:ascii="仿宋_GB2312" w:eastAsia="仿宋_GB2312" w:cs="宋体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cs="宋体" w:hAnsiTheme="minorEastAsia"/>
                <w:sz w:val="28"/>
                <w:szCs w:val="28"/>
              </w:rPr>
              <w:t>手机</w:t>
            </w:r>
          </w:p>
        </w:tc>
        <w:tc>
          <w:tcPr>
            <w:tcW w:w="1995" w:type="dxa"/>
            <w:gridSpan w:val="3"/>
          </w:tcPr>
          <w:p>
            <w:pPr>
              <w:spacing w:line="400" w:lineRule="exact"/>
              <w:jc w:val="center"/>
              <w:rPr>
                <w:rFonts w:ascii="仿宋_GB2312" w:eastAsia="仿宋_GB2312" w:cs="宋体" w:hAnsiTheme="minorEastAsia"/>
                <w:sz w:val="28"/>
                <w:szCs w:val="28"/>
              </w:rPr>
            </w:pPr>
          </w:p>
        </w:tc>
        <w:tc>
          <w:tcPr>
            <w:tcW w:w="840" w:type="dxa"/>
            <w:gridSpan w:val="2"/>
          </w:tcPr>
          <w:p>
            <w:pPr>
              <w:spacing w:line="400" w:lineRule="exact"/>
              <w:jc w:val="center"/>
              <w:rPr>
                <w:rFonts w:ascii="仿宋_GB2312" w:eastAsia="仿宋_GB2312" w:cs="宋体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cs="宋体" w:hAnsiTheme="minorEastAsia"/>
                <w:sz w:val="28"/>
                <w:szCs w:val="28"/>
              </w:rPr>
              <w:t>邮箱</w:t>
            </w:r>
          </w:p>
        </w:tc>
        <w:tc>
          <w:tcPr>
            <w:tcW w:w="2338" w:type="dxa"/>
            <w:gridSpan w:val="2"/>
          </w:tcPr>
          <w:p>
            <w:pPr>
              <w:spacing w:line="400" w:lineRule="exact"/>
              <w:jc w:val="center"/>
              <w:rPr>
                <w:rFonts w:ascii="仿宋_GB2312" w:eastAsia="仿宋_GB2312" w:cs="宋体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2453" w:type="dxa"/>
            <w:gridSpan w:val="3"/>
          </w:tcPr>
          <w:p>
            <w:pPr>
              <w:spacing w:line="400" w:lineRule="exact"/>
              <w:jc w:val="center"/>
              <w:rPr>
                <w:rFonts w:ascii="仿宋_GB2312" w:eastAsia="仿宋_GB2312" w:cs="宋体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cs="宋体" w:hAnsiTheme="minorEastAsia"/>
                <w:sz w:val="28"/>
                <w:szCs w:val="28"/>
                <w:lang w:val="en-US" w:eastAsia="zh-CN"/>
              </w:rPr>
              <w:t>学术活动</w:t>
            </w:r>
            <w:r>
              <w:rPr>
                <w:rFonts w:hint="eastAsia" w:ascii="仿宋_GB2312" w:eastAsia="仿宋_GB2312" w:cs="宋体" w:hAnsiTheme="minorEastAsia"/>
                <w:sz w:val="28"/>
                <w:szCs w:val="28"/>
              </w:rPr>
              <w:t>名称</w:t>
            </w:r>
          </w:p>
        </w:tc>
        <w:tc>
          <w:tcPr>
            <w:tcW w:w="6762" w:type="dxa"/>
            <w:gridSpan w:val="10"/>
          </w:tcPr>
          <w:p>
            <w:pPr>
              <w:spacing w:line="400" w:lineRule="exact"/>
              <w:jc w:val="center"/>
              <w:rPr>
                <w:rFonts w:ascii="仿宋_GB2312" w:eastAsia="仿宋_GB2312" w:cs="宋体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53" w:type="dxa"/>
            <w:gridSpan w:val="3"/>
          </w:tcPr>
          <w:p>
            <w:pPr>
              <w:spacing w:line="400" w:lineRule="exact"/>
              <w:jc w:val="center"/>
              <w:rPr>
                <w:rFonts w:hint="eastAsia" w:ascii="仿宋_GB2312" w:eastAsia="仿宋_GB2312" w:cs="宋体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宋体" w:hAnsiTheme="minorEastAsia"/>
                <w:sz w:val="28"/>
                <w:szCs w:val="28"/>
                <w:lang w:val="en-US" w:eastAsia="zh-CN"/>
              </w:rPr>
              <w:t>学术活动类型</w:t>
            </w:r>
          </w:p>
        </w:tc>
        <w:tc>
          <w:tcPr>
            <w:tcW w:w="6762" w:type="dxa"/>
            <w:gridSpan w:val="10"/>
          </w:tcPr>
          <w:p>
            <w:pPr>
              <w:spacing w:line="400" w:lineRule="exact"/>
              <w:jc w:val="center"/>
              <w:rPr>
                <w:rFonts w:ascii="仿宋_GB2312" w:eastAsia="仿宋_GB2312" w:cs="宋体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53" w:type="dxa"/>
            <w:gridSpan w:val="3"/>
          </w:tcPr>
          <w:p>
            <w:pPr>
              <w:spacing w:line="400" w:lineRule="exact"/>
              <w:jc w:val="center"/>
              <w:rPr>
                <w:rFonts w:hint="eastAsia" w:ascii="仿宋_GB2312" w:eastAsia="仿宋_GB2312" w:cs="宋体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 w:cs="宋体" w:hAnsiTheme="minorEastAsia"/>
                <w:sz w:val="28"/>
                <w:szCs w:val="28"/>
              </w:rPr>
              <w:t>主办、协办</w:t>
            </w:r>
            <w:r>
              <w:rPr>
                <w:rFonts w:hint="eastAsia" w:ascii="仿宋_GB2312" w:eastAsia="仿宋_GB2312" w:cs="宋体" w:hAnsiTheme="minorEastAsia"/>
                <w:sz w:val="28"/>
                <w:szCs w:val="28"/>
                <w:lang w:eastAsia="zh-CN"/>
              </w:rPr>
              <w:t>、</w:t>
            </w:r>
          </w:p>
          <w:p>
            <w:pPr>
              <w:spacing w:line="400" w:lineRule="exact"/>
              <w:jc w:val="center"/>
              <w:rPr>
                <w:rFonts w:ascii="仿宋_GB2312" w:eastAsia="仿宋_GB2312" w:cs="宋体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cs="宋体" w:hAnsiTheme="minorEastAsia"/>
                <w:sz w:val="28"/>
                <w:szCs w:val="28"/>
                <w:lang w:val="en-US" w:eastAsia="zh-CN"/>
              </w:rPr>
              <w:t>承办</w:t>
            </w:r>
            <w:r>
              <w:rPr>
                <w:rFonts w:hint="eastAsia" w:ascii="仿宋_GB2312" w:eastAsia="仿宋_GB2312" w:cs="宋体" w:hAnsiTheme="minorEastAsia"/>
                <w:sz w:val="28"/>
                <w:szCs w:val="28"/>
              </w:rPr>
              <w:t>单位</w:t>
            </w:r>
          </w:p>
        </w:tc>
        <w:tc>
          <w:tcPr>
            <w:tcW w:w="6762" w:type="dxa"/>
            <w:gridSpan w:val="10"/>
          </w:tcPr>
          <w:p>
            <w:pPr>
              <w:spacing w:line="400" w:lineRule="exact"/>
              <w:jc w:val="center"/>
              <w:rPr>
                <w:rFonts w:ascii="仿宋_GB2312" w:eastAsia="仿宋_GB2312" w:cs="宋体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1535" w:type="dxa"/>
            <w:gridSpan w:val="2"/>
          </w:tcPr>
          <w:p>
            <w:pPr>
              <w:spacing w:line="400" w:lineRule="exact"/>
              <w:jc w:val="center"/>
              <w:rPr>
                <w:rFonts w:hint="eastAsia" w:ascii="仿宋_GB2312" w:eastAsia="仿宋_GB2312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  <w:lang w:val="en-US" w:eastAsia="zh-CN"/>
              </w:rPr>
              <w:t>时间</w:t>
            </w:r>
          </w:p>
        </w:tc>
        <w:tc>
          <w:tcPr>
            <w:tcW w:w="1535" w:type="dxa"/>
            <w:gridSpan w:val="2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  <w:tc>
          <w:tcPr>
            <w:tcW w:w="1535" w:type="dxa"/>
            <w:gridSpan w:val="4"/>
          </w:tcPr>
          <w:p>
            <w:pPr>
              <w:spacing w:line="400" w:lineRule="exact"/>
              <w:jc w:val="center"/>
              <w:rPr>
                <w:rFonts w:hint="eastAsia" w:ascii="仿宋_GB2312" w:eastAsia="仿宋_GB2312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  <w:lang w:val="en-US" w:eastAsia="zh-CN"/>
              </w:rPr>
              <w:t>地点</w:t>
            </w:r>
          </w:p>
        </w:tc>
        <w:tc>
          <w:tcPr>
            <w:tcW w:w="1535" w:type="dxa"/>
            <w:gridSpan w:val="2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  <w:tc>
          <w:tcPr>
            <w:tcW w:w="1535" w:type="dxa"/>
            <w:gridSpan w:val="2"/>
          </w:tcPr>
          <w:p>
            <w:pPr>
              <w:spacing w:line="400" w:lineRule="exact"/>
              <w:jc w:val="center"/>
              <w:rPr>
                <w:rFonts w:hint="eastAsia" w:ascii="仿宋_GB2312" w:eastAsia="仿宋_GB2312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  <w:lang w:val="en-US" w:eastAsia="zh-CN"/>
              </w:rPr>
              <w:t>规模</w:t>
            </w:r>
          </w:p>
        </w:tc>
        <w:tc>
          <w:tcPr>
            <w:tcW w:w="1540" w:type="dxa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1" w:hRule="atLeast"/>
          <w:jc w:val="center"/>
        </w:trPr>
        <w:tc>
          <w:tcPr>
            <w:tcW w:w="9215" w:type="dxa"/>
            <w:gridSpan w:val="13"/>
          </w:tcPr>
          <w:p>
            <w:pPr>
              <w:pStyle w:val="5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_GB2312" w:eastAsia="仿宋_GB2312" w:cs="宋体" w:hAnsiTheme="minorEastAsia"/>
                <w:kern w:val="2"/>
                <w:sz w:val="28"/>
                <w:szCs w:val="28"/>
                <w:lang w:val="en-US" w:eastAsia="zh-CN" w:bidi="ar-SA"/>
              </w:rPr>
              <w:t>学术活动简介（目的、意义、内容、形式、报告人及活动预期成果等）</w:t>
            </w:r>
          </w:p>
          <w:p>
            <w:pPr>
              <w:spacing w:line="400" w:lineRule="exact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  <w:jc w:val="center"/>
        </w:trPr>
        <w:tc>
          <w:tcPr>
            <w:tcW w:w="9215" w:type="dxa"/>
            <w:gridSpan w:val="13"/>
          </w:tcPr>
          <w:p>
            <w:pPr>
              <w:rPr>
                <w:rFonts w:ascii="仿宋_GB2312" w:eastAsia="仿宋_GB2312" w:cs="宋体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cs="宋体" w:hAnsiTheme="minorEastAsia"/>
                <w:sz w:val="28"/>
                <w:szCs w:val="28"/>
                <w:lang w:val="en-US" w:eastAsia="zh-CN"/>
              </w:rPr>
              <w:t>备注</w:t>
            </w:r>
            <w:r>
              <w:rPr>
                <w:rFonts w:hint="eastAsia" w:ascii="仿宋_GB2312" w:eastAsia="仿宋_GB2312" w:cs="宋体" w:hAnsiTheme="minorEastAsia"/>
                <w:sz w:val="28"/>
                <w:szCs w:val="28"/>
              </w:rPr>
              <w:t>：</w:t>
            </w:r>
          </w:p>
        </w:tc>
      </w:tr>
    </w:tbl>
    <w:p>
      <w:pPr>
        <w:snapToGrid w:val="0"/>
        <w:spacing w:line="580" w:lineRule="exact"/>
        <w:jc w:val="left"/>
        <w:rPr>
          <w:rFonts w:ascii="华康简标题宋" w:eastAsia="华康简标题宋"/>
          <w:sz w:val="30"/>
          <w:szCs w:val="30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小标宋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华康简标题宋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0DDB9B1"/>
    <w:multiLevelType w:val="singleLevel"/>
    <w:tmpl w:val="A0DDB9B1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466A9687"/>
    <w:multiLevelType w:val="singleLevel"/>
    <w:tmpl w:val="466A9687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2FD"/>
    <w:rsid w:val="00000125"/>
    <w:rsid w:val="00044FC9"/>
    <w:rsid w:val="000B6B8B"/>
    <w:rsid w:val="001124AD"/>
    <w:rsid w:val="00191C70"/>
    <w:rsid w:val="002352FD"/>
    <w:rsid w:val="002A6DBD"/>
    <w:rsid w:val="002F2C20"/>
    <w:rsid w:val="004C5E70"/>
    <w:rsid w:val="00507B1F"/>
    <w:rsid w:val="00550885"/>
    <w:rsid w:val="00672205"/>
    <w:rsid w:val="007C739D"/>
    <w:rsid w:val="007C7D93"/>
    <w:rsid w:val="00A00C4D"/>
    <w:rsid w:val="00A46DF8"/>
    <w:rsid w:val="00A54AB4"/>
    <w:rsid w:val="033F2259"/>
    <w:rsid w:val="0C151468"/>
    <w:rsid w:val="0E113C8E"/>
    <w:rsid w:val="0EEA4889"/>
    <w:rsid w:val="140A1222"/>
    <w:rsid w:val="16BA3026"/>
    <w:rsid w:val="177143B8"/>
    <w:rsid w:val="17BC0238"/>
    <w:rsid w:val="1C33187A"/>
    <w:rsid w:val="20EC3B53"/>
    <w:rsid w:val="2E641BEA"/>
    <w:rsid w:val="3D9F259C"/>
    <w:rsid w:val="46EF3D3A"/>
    <w:rsid w:val="4A1914B2"/>
    <w:rsid w:val="4DA460A6"/>
    <w:rsid w:val="4E8F6CA7"/>
    <w:rsid w:val="533C0124"/>
    <w:rsid w:val="55154325"/>
    <w:rsid w:val="5D7B07F2"/>
    <w:rsid w:val="5E363807"/>
    <w:rsid w:val="5EC92D4A"/>
    <w:rsid w:val="62305328"/>
    <w:rsid w:val="66692D02"/>
    <w:rsid w:val="77027BEC"/>
    <w:rsid w:val="777F2EBA"/>
    <w:rsid w:val="78561D8A"/>
    <w:rsid w:val="7C9946A6"/>
    <w:rsid w:val="7D465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2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22"/>
    <w:rPr>
      <w:b/>
    </w:rPr>
  </w:style>
  <w:style w:type="character" w:styleId="9">
    <w:name w:val="FollowedHyperlink"/>
    <w:basedOn w:val="7"/>
    <w:semiHidden/>
    <w:unhideWhenUsed/>
    <w:uiPriority w:val="99"/>
    <w:rPr>
      <w:color w:val="000000"/>
      <w:u w:val="none"/>
    </w:rPr>
  </w:style>
  <w:style w:type="character" w:styleId="10">
    <w:name w:val="Hyperlink"/>
    <w:basedOn w:val="7"/>
    <w:semiHidden/>
    <w:unhideWhenUsed/>
    <w:uiPriority w:val="99"/>
    <w:rPr>
      <w:color w:val="0000FF"/>
      <w:u w:val="single"/>
    </w:rPr>
  </w:style>
  <w:style w:type="character" w:customStyle="1" w:styleId="11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7"/>
    <w:link w:val="3"/>
    <w:semiHidden/>
    <w:qFormat/>
    <w:uiPriority w:val="99"/>
    <w:rPr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2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B1A905C-F435-44F6-939F-76DF989114D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123</Words>
  <Characters>703</Characters>
  <Lines>5</Lines>
  <Paragraphs>1</Paragraphs>
  <TotalTime>76</TotalTime>
  <ScaleCrop>false</ScaleCrop>
  <LinksUpToDate>false</LinksUpToDate>
  <CharactersWithSpaces>825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2016-03-08T07:37:00Z</dcterms:created>
  <dc:creator>king</dc:creator>
  <cp:lastModifiedBy>拥抱开的倩</cp:lastModifiedBy>
  <cp:lastPrinted>2020-06-02T07:55:00Z</cp:lastPrinted>
  <dcterms:modified xsi:type="dcterms:W3CDTF">2020-06-03T09:25:55Z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