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Hans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河南省科协关于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开展“我是科学家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 xml:space="preserve"> 我来做科普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活动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Hans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各省辖市、济源示范区科协，各全省学会、协会、研究会，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各高校科协、企业科协，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Hans"/>
        </w:rPr>
        <w:t>为深入贯彻落实习近平总书记在科学家座谈会上的重要讲话精神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努力弘扬科学精神和工匠精神，加强科普工作，营造崇尚创新的社会氛围，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省科协决定在全省开展“我是科学家 我来做科普”活动。现将有关事项通知如下：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  <w:lang w:eastAsia="zh-CN"/>
        </w:rPr>
        <w:t>活动主题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我是科学家，我来做科普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  <w:lang w:eastAsia="zh-CN"/>
        </w:rPr>
        <w:t>活动形式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省科协开通“中原科普”抖音号、快手号、微视频号、顶端号、百家号、头条号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六个新媒体号，联合中国知网河南分公司开设“中原科普云课堂”栏目，联合大河网络传媒集团开设“中原科普百家谈”栏目，联合河南广播电视台开设“中原科普说”栏目，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初步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构建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“中原科普”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新媒体科普传播矩阵。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省科协将依托“中原科普”平台，定期邀请知名专家解读最新学术成果、重大科技成果，或围绕社会热点、焦点事件开展应急科普活动，营造“我是科学家，我来做科普”的良好社会氛围，引导公众学科学、爱科学、用科学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highlight w:val="none"/>
          <w:lang w:val="en-US" w:eastAsia="zh-CN"/>
        </w:rPr>
        <w:t>有关事项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Hans"/>
        </w:rPr>
        <w:t>各单位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高度重视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积极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Hans"/>
        </w:rPr>
        <w:t>推荐科技工作者参与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“我是科学家 我来做科普”活动，并于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Hans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Hans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Hans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Hans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前将专题节目推荐表（见附件）发送到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Hans"/>
        </w:rPr>
        <w:t>1843681504@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Hans"/>
        </w:rPr>
        <w:t>qq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Hans"/>
        </w:rPr>
        <w:t>.com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2.省科协根据工作计划或时事热点适时安排专题节目直播（或录播），并通过省级媒体及“中原科普”相关平台进行宣传推广。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3.省科协将根据科普传播效果，遴选部分科技工作者扩充省级科普专家库，优先支持其承担中国科协、省科协科普项目或参评相关科普奖项。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highlight w:val="none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Hans"/>
        </w:rPr>
        <w:t>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中国知网河南分公司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Hans"/>
        </w:rPr>
        <w:t>联系人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Hans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Hans"/>
        </w:rPr>
        <w:t>马倩倩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Hans"/>
        </w:rPr>
        <w:t>电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Hans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Hans"/>
        </w:rPr>
        <w:t>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Hans"/>
        </w:rPr>
        <w:t>：15225142016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Hans"/>
        </w:rPr>
        <w:t>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Hans"/>
        </w:rPr>
        <w:t>箱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Hans"/>
        </w:rPr>
        <w:t>：1843681504@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Hans"/>
        </w:rPr>
        <w:t>qq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Hans"/>
        </w:rPr>
        <w:t>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省科协科普部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联系人：邓西森 李二静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电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话：0371-65709215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“我是科学家 我来讲科普”专题节目推荐表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河南省科协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   2021年4月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</w:t>
      </w:r>
    </w:p>
    <w:bookmarkEnd w:id="0"/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w w:val="9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96"/>
          <w:sz w:val="44"/>
          <w:szCs w:val="44"/>
        </w:rPr>
        <w:t>“我是科学家 我来</w:t>
      </w:r>
      <w:r>
        <w:rPr>
          <w:rFonts w:hint="eastAsia" w:ascii="方正小标宋简体" w:hAnsi="方正小标宋简体" w:eastAsia="方正小标宋简体" w:cs="方正小标宋简体"/>
          <w:w w:val="96"/>
          <w:sz w:val="44"/>
          <w:szCs w:val="44"/>
          <w:lang w:val="en-US" w:eastAsia="zh-Hans"/>
        </w:rPr>
        <w:t>做</w:t>
      </w:r>
      <w:r>
        <w:rPr>
          <w:rFonts w:hint="eastAsia" w:ascii="方正小标宋简体" w:hAnsi="方正小标宋简体" w:eastAsia="方正小标宋简体" w:cs="方正小标宋简体"/>
          <w:w w:val="96"/>
          <w:sz w:val="44"/>
          <w:szCs w:val="44"/>
        </w:rPr>
        <w:t>科普”专题节目推荐表</w:t>
      </w:r>
    </w:p>
    <w:p>
      <w:pPr>
        <w:jc w:val="both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32"/>
          <w:szCs w:val="32"/>
          <w:u w:val="singl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推荐单位： </w:t>
      </w:r>
      <w:r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         </w:t>
      </w:r>
    </w:p>
    <w:tbl>
      <w:tblPr>
        <w:tblStyle w:val="5"/>
        <w:tblW w:w="90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1192"/>
        <w:gridCol w:w="1383"/>
        <w:gridCol w:w="1212"/>
        <w:gridCol w:w="1200"/>
        <w:gridCol w:w="2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4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嘉宾姓名</w:t>
            </w:r>
          </w:p>
        </w:tc>
        <w:tc>
          <w:tcPr>
            <w:tcW w:w="1192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单位</w:t>
            </w:r>
          </w:p>
        </w:tc>
        <w:tc>
          <w:tcPr>
            <w:tcW w:w="1383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职务</w:t>
            </w:r>
          </w:p>
        </w:tc>
        <w:tc>
          <w:tcPr>
            <w:tcW w:w="1212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电话</w:t>
            </w:r>
          </w:p>
        </w:tc>
        <w:tc>
          <w:tcPr>
            <w:tcW w:w="120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邮箱</w:t>
            </w:r>
          </w:p>
        </w:tc>
        <w:tc>
          <w:tcPr>
            <w:tcW w:w="2513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报告主题或方向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4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192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383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212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20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2513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4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192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383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212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20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2513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备注：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1.每个单位可推荐多个领域的专家参与活动</w:t>
      </w:r>
    </w:p>
    <w:p>
      <w:pPr>
        <w:numPr>
          <w:ilvl w:val="0"/>
          <w:numId w:val="0"/>
        </w:numPr>
        <w:ind w:left="840" w:leftChars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28"/>
          <w:szCs w:val="28"/>
        </w:rPr>
        <w:t>推荐表请于6月30日前发送到1843681504@qq.com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503050405090304"/>
    <w:charset w:val="86"/>
    <w:family w:val="auto"/>
    <w:pitch w:val="default"/>
    <w:sig w:usb0="00000000" w:usb1="00000000" w:usb2="00000001" w:usb3="00000000" w:csb0="400001BF" w:csb1="DFF7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E74CB9"/>
    <w:multiLevelType w:val="singleLevel"/>
    <w:tmpl w:val="BBE74CB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BE7BD5F"/>
    <w:rsid w:val="3DE36E9E"/>
    <w:rsid w:val="473CDFED"/>
    <w:rsid w:val="59DF6C44"/>
    <w:rsid w:val="5FB3D827"/>
    <w:rsid w:val="6DF7C545"/>
    <w:rsid w:val="76BFF0E1"/>
    <w:rsid w:val="7BBD19F3"/>
    <w:rsid w:val="7BBF78C5"/>
    <w:rsid w:val="7BF4C8DC"/>
    <w:rsid w:val="7C533777"/>
    <w:rsid w:val="7EFFD9D3"/>
    <w:rsid w:val="7FB74F93"/>
    <w:rsid w:val="7FBF5FE7"/>
    <w:rsid w:val="9DBAC9E0"/>
    <w:rsid w:val="BF3D8E26"/>
    <w:rsid w:val="BF7F5E95"/>
    <w:rsid w:val="D192FF44"/>
    <w:rsid w:val="DD7BEA75"/>
    <w:rsid w:val="EBF2AFA5"/>
    <w:rsid w:val="EDEF5A00"/>
    <w:rsid w:val="EF87B1CD"/>
    <w:rsid w:val="FBE7BD5F"/>
    <w:rsid w:val="FFBA5922"/>
    <w:rsid w:val="FFBD8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764</Words>
  <Characters>845</Characters>
  <Lines>0</Lines>
  <Paragraphs>0</Paragraphs>
  <TotalTime>6</TotalTime>
  <ScaleCrop>false</ScaleCrop>
  <LinksUpToDate>false</LinksUpToDate>
  <CharactersWithSpaces>936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2021-04-24T19:43:00Z</dcterms:created>
  <dc:creator>maqianqian</dc:creator>
  <cp:lastModifiedBy>李二静</cp:lastModifiedBy>
  <cp:lastPrinted>2021-04-30T02:44:00Z</cp:lastPrinted>
  <dcterms:modified xsi:type="dcterms:W3CDTF">2021-04-29T11:14:54Z</dcterms:modified>
  <dc:title>河南省科协关于动员广大科学家和科技工作者参与科普工作的通知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