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供应商报价一览表</w:t>
      </w:r>
    </w:p>
    <w:p>
      <w:pPr>
        <w:spacing w:line="438" w:lineRule="exact"/>
        <w:rPr>
          <w:rFonts w:hint="eastAsia"/>
          <w:sz w:val="24"/>
        </w:rPr>
      </w:pPr>
    </w:p>
    <w:p>
      <w:pPr>
        <w:spacing w:line="438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/>
          <w:sz w:val="24"/>
        </w:rPr>
        <w:t>采购项目名称：</w:t>
      </w:r>
      <w:r>
        <w:rPr>
          <w:rFonts w:hint="eastAsia"/>
          <w:sz w:val="24"/>
          <w:lang w:eastAsia="zh-CN"/>
        </w:rPr>
        <w:t>新乡市科协</w:t>
      </w:r>
      <w:r>
        <w:rPr>
          <w:rFonts w:hint="eastAsia"/>
          <w:sz w:val="24"/>
        </w:rPr>
        <w:t>科普视频编辑及活动报名系统项目</w:t>
      </w:r>
    </w:p>
    <w:tbl>
      <w:tblPr>
        <w:tblStyle w:val="4"/>
        <w:tblW w:w="13893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3399"/>
        <w:gridCol w:w="5670"/>
        <w:gridCol w:w="960"/>
        <w:gridCol w:w="850"/>
        <w:gridCol w:w="1119"/>
        <w:gridCol w:w="1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8" w:hRule="atLeast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900"/>
              </w:tabs>
              <w:spacing w:line="438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3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900"/>
              </w:tabs>
              <w:spacing w:line="438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900"/>
              </w:tabs>
              <w:spacing w:line="438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详细内容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900"/>
              </w:tabs>
              <w:spacing w:line="438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900"/>
              </w:tabs>
              <w:spacing w:line="438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数量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900"/>
              </w:tabs>
              <w:spacing w:line="438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单价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（元）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900"/>
              </w:tabs>
              <w:spacing w:line="438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小计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23" w:hRule="atLeast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1</w:t>
            </w:r>
          </w:p>
        </w:tc>
        <w:tc>
          <w:tcPr>
            <w:tcW w:w="339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科普视频编辑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eastAsia="宋体"/>
                <w:sz w:val="24"/>
              </w:rPr>
              <w:t>对大学生科普视频获奖的100个作品进行视频编辑，统一音视频编码，添加片头、片尾及科协标志</w:t>
            </w:r>
            <w:r>
              <w:rPr>
                <w:rFonts w:hint="eastAsia" w:eastAsia="宋体"/>
                <w:sz w:val="24"/>
                <w:lang w:eastAsia="zh-CN"/>
              </w:rPr>
              <w:t>。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900"/>
              </w:tabs>
              <w:spacing w:line="438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900"/>
              </w:tabs>
              <w:spacing w:line="438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23" w:hRule="atLeast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2</w:t>
            </w:r>
          </w:p>
        </w:tc>
        <w:tc>
          <w:tcPr>
            <w:tcW w:w="339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微信公众号活动报名系统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eastAsia="宋体"/>
                <w:sz w:val="24"/>
              </w:rPr>
              <w:t>为新乡市科协微信公众号添加活动报名系统，包括注册和管理等功能</w:t>
            </w:r>
            <w:r>
              <w:rPr>
                <w:rFonts w:hint="eastAsia" w:eastAsia="宋体"/>
                <w:sz w:val="24"/>
                <w:lang w:eastAsia="zh-CN"/>
              </w:rPr>
              <w:t>。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900"/>
              </w:tabs>
              <w:spacing w:line="438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900"/>
              </w:tabs>
              <w:spacing w:line="438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23" w:hRule="atLeast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39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备注：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900"/>
              </w:tabs>
              <w:spacing w:line="372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900"/>
              </w:tabs>
              <w:spacing w:line="438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900"/>
              </w:tabs>
              <w:spacing w:line="438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900"/>
              </w:tabs>
              <w:spacing w:line="438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合计金额</w:t>
            </w:r>
          </w:p>
        </w:tc>
        <w:tc>
          <w:tcPr>
            <w:tcW w:w="97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900"/>
              </w:tabs>
              <w:spacing w:line="438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rPr>
          <w:rFonts w:asciiTheme="minorEastAsia" w:hAnsiTheme="minorEastAsia" w:eastAsiaTheme="minorEastAsia"/>
        </w:rPr>
      </w:pPr>
    </w:p>
    <w:p>
      <w:pPr>
        <w:rPr>
          <w:rFonts w:cs="仿宋_GB2312" w:asciiTheme="minorEastAsia" w:hAnsiTheme="minorEastAsia" w:eastAsiaTheme="minorEastAsia"/>
          <w:sz w:val="32"/>
          <w:szCs w:val="32"/>
        </w:rPr>
      </w:pPr>
      <w:r>
        <w:rPr>
          <w:rFonts w:hint="eastAsia" w:cs="仿宋_GB2312" w:asciiTheme="minorEastAsia" w:hAnsiTheme="minorEastAsia" w:eastAsiaTheme="minorEastAsia"/>
          <w:sz w:val="32"/>
          <w:szCs w:val="32"/>
        </w:rPr>
        <w:t>报价供应商（公章）：</w:t>
      </w:r>
    </w:p>
    <w:p>
      <w:pPr>
        <w:rPr>
          <w:rFonts w:cs="仿宋_GB2312" w:asciiTheme="minorEastAsia" w:hAnsiTheme="minorEastAsia" w:eastAsiaTheme="minorEastAsia"/>
          <w:sz w:val="32"/>
          <w:szCs w:val="32"/>
        </w:rPr>
      </w:pPr>
      <w:r>
        <w:rPr>
          <w:rFonts w:hint="eastAsia" w:cs="仿宋_GB2312" w:asciiTheme="minorEastAsia" w:hAnsiTheme="minorEastAsia" w:eastAsiaTheme="minorEastAsia"/>
          <w:sz w:val="32"/>
          <w:szCs w:val="32"/>
        </w:rPr>
        <w:t>法人代表或授权代表（签字）：</w:t>
      </w:r>
    </w:p>
    <w:p>
      <w:pPr>
        <w:jc w:val="center"/>
        <w:rPr>
          <w:rFonts w:cs="仿宋_GB2312" w:asciiTheme="minorEastAsia" w:hAnsiTheme="minorEastAsia" w:eastAsiaTheme="minorEastAsia"/>
          <w:sz w:val="32"/>
          <w:szCs w:val="32"/>
        </w:rPr>
      </w:pPr>
      <w:r>
        <w:rPr>
          <w:rFonts w:hint="eastAsia" w:cs="仿宋_GB2312" w:asciiTheme="minorEastAsia" w:hAnsiTheme="minorEastAsia" w:eastAsiaTheme="minorEastAsia"/>
          <w:sz w:val="32"/>
          <w:szCs w:val="32"/>
        </w:rPr>
        <w:t xml:space="preserve">                                     2021年 月 日</w:t>
      </w:r>
    </w:p>
    <w:p>
      <w:pPr>
        <w:rPr>
          <w:rFonts w:asciiTheme="minorEastAsia" w:hAnsiTheme="minorEastAsia" w:eastAsiaTheme="minor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3CA7"/>
    <w:rsid w:val="000F3CA7"/>
    <w:rsid w:val="00225359"/>
    <w:rsid w:val="002455A8"/>
    <w:rsid w:val="0060340E"/>
    <w:rsid w:val="007D36D3"/>
    <w:rsid w:val="00B3593D"/>
    <w:rsid w:val="00CE3E2D"/>
    <w:rsid w:val="00DC0514"/>
    <w:rsid w:val="00E03B14"/>
    <w:rsid w:val="00E30524"/>
    <w:rsid w:val="00FB4568"/>
    <w:rsid w:val="668F0D5F"/>
    <w:rsid w:val="725C595E"/>
    <w:rsid w:val="7DF7755F"/>
    <w:rsid w:val="D37F1331"/>
    <w:rsid w:val="FFC7F79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238</Words>
  <Characters>101</Characters>
  <Lines>1</Lines>
  <Paragraphs>1</Paragraphs>
  <TotalTime>2</TotalTime>
  <ScaleCrop>false</ScaleCrop>
  <LinksUpToDate>false</LinksUpToDate>
  <CharactersWithSpaces>338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2020-07-16T19:50:00Z</dcterms:created>
  <dc:creator>Administrator</dc:creator>
  <cp:lastModifiedBy>administrator</cp:lastModifiedBy>
  <dcterms:modified xsi:type="dcterms:W3CDTF">2021-06-23T16:52:59Z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